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A1ADA" w14:textId="4BCD4937" w:rsidR="005A68C9" w:rsidRDefault="00A54B9E" w:rsidP="00A54B9E">
      <w:pPr>
        <w:jc w:val="center"/>
        <w:rPr>
          <w:lang w:eastAsia="zh-TW"/>
        </w:rPr>
      </w:pPr>
      <w:r>
        <w:t xml:space="preserve">Poem by Su Dongpo: </w:t>
      </w:r>
      <w:r>
        <w:rPr>
          <w:rFonts w:hint="eastAsia"/>
          <w:lang w:eastAsia="zh-TW"/>
        </w:rPr>
        <w:t>蘇東坡</w:t>
      </w:r>
    </w:p>
    <w:p w14:paraId="71EC8DD2" w14:textId="0CF351D7" w:rsidR="00A54B9E" w:rsidRDefault="00A54B9E" w:rsidP="00A54B9E">
      <w:pPr>
        <w:jc w:val="center"/>
        <w:rPr>
          <w:lang w:eastAsia="zh-TW"/>
        </w:rPr>
      </w:pPr>
      <w:r>
        <w:t>“To the Tune ‘Prelude to the River Tune’”</w:t>
      </w:r>
      <w:r>
        <w:rPr>
          <w:rFonts w:hint="eastAsia"/>
          <w:lang w:eastAsia="zh-TW"/>
        </w:rPr>
        <w:t xml:space="preserve"> </w:t>
      </w:r>
      <w:r>
        <w:rPr>
          <w:rFonts w:hint="eastAsia"/>
          <w:lang w:eastAsia="zh-TW"/>
        </w:rPr>
        <w:t>水調歌頭</w:t>
      </w:r>
    </w:p>
    <w:p w14:paraId="5585485F" w14:textId="410DFEE2" w:rsidR="00A54B9E" w:rsidRDefault="00A54B9E" w:rsidP="00A54B9E">
      <w:pPr>
        <w:jc w:val="center"/>
        <w:rPr>
          <w:lang w:eastAsia="zh-TW"/>
        </w:rPr>
      </w:pPr>
      <w:r>
        <w:rPr>
          <w:rFonts w:hint="eastAsia"/>
          <w:lang w:eastAsia="zh-TW"/>
        </w:rPr>
        <w:t>1076*</w:t>
      </w:r>
    </w:p>
    <w:p w14:paraId="0667557B" w14:textId="77777777" w:rsidR="00A54B9E" w:rsidRDefault="00A54B9E" w:rsidP="00A54B9E">
      <w:pPr>
        <w:jc w:val="center"/>
        <w:rPr>
          <w:lang w:eastAsia="zh-TW"/>
        </w:rPr>
      </w:pPr>
    </w:p>
    <w:p w14:paraId="537167CA" w14:textId="50A7711C" w:rsidR="00A54B9E" w:rsidRPr="00A54B9E" w:rsidRDefault="00A54B9E" w:rsidP="00A54B9E">
      <w:pPr>
        <w:ind w:left="720"/>
        <w:jc w:val="center"/>
        <w:rPr>
          <w:lang w:eastAsia="zh-TW"/>
        </w:rPr>
      </w:pPr>
      <w:r>
        <w:rPr>
          <w:rFonts w:hint="eastAsia"/>
          <w:lang w:eastAsia="zh-TW"/>
        </w:rPr>
        <w:t>（</w:t>
      </w:r>
      <w:r w:rsidRPr="00A54B9E">
        <w:rPr>
          <w:lang w:eastAsia="zh-TW"/>
        </w:rPr>
        <w:t>丙辰中秋，歡飲達旦，大醉，作此篇，兼懷子由</w:t>
      </w:r>
      <w:r>
        <w:rPr>
          <w:rFonts w:hint="eastAsia"/>
          <w:lang w:eastAsia="zh-TW"/>
        </w:rPr>
        <w:t>）</w:t>
      </w:r>
    </w:p>
    <w:p w14:paraId="40A786DA" w14:textId="3A0ACCD4" w:rsidR="00A54B9E" w:rsidRDefault="00A54B9E" w:rsidP="00A54B9E">
      <w:pPr>
        <w:ind w:left="720"/>
        <w:jc w:val="center"/>
        <w:rPr>
          <w:lang w:eastAsia="zh-TW"/>
        </w:rPr>
      </w:pPr>
      <w:r>
        <w:rPr>
          <w:rFonts w:hint="eastAsia"/>
          <w:lang w:eastAsia="zh-TW"/>
        </w:rPr>
        <w:t>（</w:t>
      </w:r>
      <w:r w:rsidRPr="00A54B9E">
        <w:t xml:space="preserve">Composed on the night of the Autumn Moon Festival in 1076, drunk, missing my baby brother. </w:t>
      </w:r>
      <w:r>
        <w:rPr>
          <w:rFonts w:hint="eastAsia"/>
          <w:lang w:eastAsia="zh-TW"/>
        </w:rPr>
        <w:t>）</w:t>
      </w:r>
    </w:p>
    <w:p w14:paraId="52003A2B" w14:textId="77777777" w:rsidR="00A54B9E" w:rsidRPr="00A54B9E" w:rsidRDefault="00A54B9E" w:rsidP="00A54B9E">
      <w:pPr>
        <w:ind w:left="720"/>
        <w:jc w:val="center"/>
      </w:pPr>
    </w:p>
    <w:p w14:paraId="75ED2432" w14:textId="77777777" w:rsidR="00A54B9E" w:rsidRPr="00A54B9E" w:rsidRDefault="00A54B9E" w:rsidP="00A54B9E">
      <w:pPr>
        <w:numPr>
          <w:ilvl w:val="0"/>
          <w:numId w:val="1"/>
        </w:numPr>
      </w:pPr>
      <w:r w:rsidRPr="00A54B9E">
        <w:rPr>
          <w:i/>
          <w:iCs/>
        </w:rPr>
        <w:t>明月幾時有？把酒問青天</w:t>
      </w:r>
      <w:r w:rsidRPr="00A54B9E">
        <w:rPr>
          <w:i/>
          <w:iCs/>
        </w:rPr>
        <w:t>. For how long has the bright moon been there? Holding a cup of wine, I ask the blue sky.</w:t>
      </w:r>
    </w:p>
    <w:p w14:paraId="25928B8D" w14:textId="77777777" w:rsidR="00A54B9E" w:rsidRPr="00A54B9E" w:rsidRDefault="00A54B9E" w:rsidP="00A54B9E">
      <w:pPr>
        <w:numPr>
          <w:ilvl w:val="0"/>
          <w:numId w:val="1"/>
        </w:numPr>
      </w:pPr>
      <w:r w:rsidRPr="00A54B9E">
        <w:rPr>
          <w:i/>
          <w:iCs/>
          <w:lang w:eastAsia="zh-TW"/>
        </w:rPr>
        <w:t>不知天上宮闕</w:t>
      </w:r>
      <w:r w:rsidRPr="00A54B9E">
        <w:rPr>
          <w:i/>
          <w:iCs/>
          <w:lang w:eastAsia="zh-TW"/>
        </w:rPr>
        <w:t>,</w:t>
      </w:r>
      <w:r w:rsidRPr="00A54B9E">
        <w:rPr>
          <w:i/>
          <w:iCs/>
          <w:lang w:eastAsia="zh-TW"/>
        </w:rPr>
        <w:t>今夕是何年？</w:t>
      </w:r>
      <w:r w:rsidRPr="00A54B9E">
        <w:rPr>
          <w:i/>
          <w:iCs/>
          <w:lang w:eastAsia="zh-TW"/>
        </w:rPr>
        <w:t xml:space="preserve"> </w:t>
      </w:r>
      <w:r w:rsidRPr="00A54B9E">
        <w:rPr>
          <w:i/>
          <w:iCs/>
        </w:rPr>
        <w:t>I wonder, in the celestial palaces, what year is it tonight?</w:t>
      </w:r>
    </w:p>
    <w:p w14:paraId="02005D98" w14:textId="77777777" w:rsidR="00A54B9E" w:rsidRPr="00A54B9E" w:rsidRDefault="00A54B9E" w:rsidP="00A54B9E">
      <w:pPr>
        <w:numPr>
          <w:ilvl w:val="0"/>
          <w:numId w:val="1"/>
        </w:numPr>
      </w:pPr>
      <w:r w:rsidRPr="00A54B9E">
        <w:rPr>
          <w:i/>
          <w:iCs/>
          <w:lang w:eastAsia="zh-TW"/>
        </w:rPr>
        <w:t>我欲乘風歸去</w:t>
      </w:r>
      <w:r w:rsidRPr="00A54B9E">
        <w:rPr>
          <w:i/>
          <w:iCs/>
          <w:lang w:eastAsia="zh-TW"/>
        </w:rPr>
        <w:t xml:space="preserve">, </w:t>
      </w:r>
      <w:r w:rsidRPr="00A54B9E">
        <w:rPr>
          <w:i/>
          <w:iCs/>
          <w:lang w:eastAsia="zh-TW"/>
        </w:rPr>
        <w:t>又恐瓊樓玉宇</w:t>
      </w:r>
      <w:r w:rsidRPr="00A54B9E">
        <w:rPr>
          <w:i/>
          <w:iCs/>
          <w:lang w:eastAsia="zh-TW"/>
        </w:rPr>
        <w:t xml:space="preserve">, </w:t>
      </w:r>
      <w:r w:rsidRPr="00A54B9E">
        <w:rPr>
          <w:i/>
          <w:iCs/>
          <w:lang w:eastAsia="zh-TW"/>
        </w:rPr>
        <w:t>高處不勝寒。</w:t>
      </w:r>
      <w:r w:rsidRPr="00A54B9E">
        <w:rPr>
          <w:i/>
          <w:iCs/>
          <w:lang w:eastAsia="zh-TW"/>
        </w:rPr>
        <w:t xml:space="preserve"> </w:t>
      </w:r>
      <w:r w:rsidRPr="00A54B9E">
        <w:rPr>
          <w:i/>
          <w:iCs/>
        </w:rPr>
        <w:t xml:space="preserve">I want to ride the wind and return up there, but fear that in the crystal towers and jade galleries, it would be too lofty and </w:t>
      </w:r>
      <w:proofErr w:type="gramStart"/>
      <w:r w:rsidRPr="00A54B9E">
        <w:rPr>
          <w:i/>
          <w:iCs/>
        </w:rPr>
        <w:t>cold .</w:t>
      </w:r>
      <w:proofErr w:type="gramEnd"/>
    </w:p>
    <w:p w14:paraId="63133AA0" w14:textId="77777777" w:rsidR="00A54B9E" w:rsidRPr="00A54B9E" w:rsidRDefault="00A54B9E" w:rsidP="00A54B9E">
      <w:pPr>
        <w:numPr>
          <w:ilvl w:val="0"/>
          <w:numId w:val="1"/>
        </w:numPr>
      </w:pPr>
      <w:r w:rsidRPr="00A54B9E">
        <w:rPr>
          <w:i/>
          <w:iCs/>
        </w:rPr>
        <w:t>起舞弄清影</w:t>
      </w:r>
      <w:r w:rsidRPr="00A54B9E">
        <w:rPr>
          <w:i/>
          <w:iCs/>
        </w:rPr>
        <w:t>,</w:t>
      </w:r>
      <w:r w:rsidRPr="00A54B9E">
        <w:rPr>
          <w:i/>
          <w:iCs/>
        </w:rPr>
        <w:t>何似在人間？</w:t>
      </w:r>
      <w:r w:rsidRPr="00A54B9E">
        <w:rPr>
          <w:i/>
          <w:iCs/>
        </w:rPr>
        <w:t>I rise to dance with my shadow, am I still in the human world?</w:t>
      </w:r>
      <w:r w:rsidRPr="00A54B9E">
        <w:rPr>
          <w:i/>
          <w:iCs/>
        </w:rPr>
        <w:t xml:space="preserve">　　</w:t>
      </w:r>
    </w:p>
    <w:p w14:paraId="73BD04FC" w14:textId="77777777" w:rsidR="00A54B9E" w:rsidRPr="00A54B9E" w:rsidRDefault="00A54B9E" w:rsidP="00A54B9E">
      <w:pPr>
        <w:numPr>
          <w:ilvl w:val="0"/>
          <w:numId w:val="1"/>
        </w:numPr>
      </w:pPr>
      <w:r w:rsidRPr="00A54B9E">
        <w:rPr>
          <w:i/>
          <w:iCs/>
        </w:rPr>
        <w:t>轉朱閣</w:t>
      </w:r>
      <w:r w:rsidRPr="00A54B9E">
        <w:rPr>
          <w:i/>
          <w:iCs/>
        </w:rPr>
        <w:t xml:space="preserve">, </w:t>
      </w:r>
      <w:r w:rsidRPr="00A54B9E">
        <w:rPr>
          <w:i/>
          <w:iCs/>
        </w:rPr>
        <w:t>低綺戶</w:t>
      </w:r>
      <w:r w:rsidRPr="00A54B9E">
        <w:rPr>
          <w:i/>
          <w:iCs/>
        </w:rPr>
        <w:t xml:space="preserve">, </w:t>
      </w:r>
      <w:r w:rsidRPr="00A54B9E">
        <w:rPr>
          <w:i/>
          <w:iCs/>
        </w:rPr>
        <w:t>照無眠</w:t>
      </w:r>
      <w:r w:rsidRPr="00A54B9E">
        <w:rPr>
          <w:i/>
          <w:iCs/>
        </w:rPr>
        <w:t>. [Moonlight] sweeping the crimson hall, creeping through carved doors, shining on my sleeplessness.</w:t>
      </w:r>
    </w:p>
    <w:p w14:paraId="357527DE" w14:textId="77777777" w:rsidR="00A54B9E" w:rsidRPr="00A54B9E" w:rsidRDefault="00A54B9E" w:rsidP="00A54B9E">
      <w:pPr>
        <w:numPr>
          <w:ilvl w:val="0"/>
          <w:numId w:val="1"/>
        </w:numPr>
      </w:pPr>
      <w:r w:rsidRPr="00A54B9E">
        <w:rPr>
          <w:i/>
          <w:iCs/>
        </w:rPr>
        <w:t>不應有恨</w:t>
      </w:r>
      <w:r w:rsidRPr="00A54B9E">
        <w:rPr>
          <w:i/>
          <w:iCs/>
        </w:rPr>
        <w:t xml:space="preserve">, </w:t>
      </w:r>
      <w:r w:rsidRPr="00A54B9E">
        <w:rPr>
          <w:i/>
          <w:iCs/>
        </w:rPr>
        <w:t>何事長向別時圓？</w:t>
      </w:r>
      <w:r w:rsidRPr="00A54B9E">
        <w:rPr>
          <w:i/>
          <w:iCs/>
        </w:rPr>
        <w:t>I shouldn’t bear any grudges, yet why is [the moon] always full when we bid farewell?</w:t>
      </w:r>
    </w:p>
    <w:p w14:paraId="6A872DE9" w14:textId="77777777" w:rsidR="00A54B9E" w:rsidRPr="00A54B9E" w:rsidRDefault="00A54B9E" w:rsidP="00A54B9E">
      <w:pPr>
        <w:numPr>
          <w:ilvl w:val="0"/>
          <w:numId w:val="1"/>
        </w:numPr>
      </w:pPr>
      <w:r w:rsidRPr="00A54B9E">
        <w:rPr>
          <w:i/>
          <w:iCs/>
          <w:lang w:eastAsia="zh-TW"/>
        </w:rPr>
        <w:t>人有悲歡離合</w:t>
      </w:r>
      <w:r w:rsidRPr="00A54B9E">
        <w:rPr>
          <w:i/>
          <w:iCs/>
          <w:lang w:eastAsia="zh-TW"/>
        </w:rPr>
        <w:t xml:space="preserve">, </w:t>
      </w:r>
      <w:r w:rsidRPr="00A54B9E">
        <w:rPr>
          <w:i/>
          <w:iCs/>
          <w:lang w:eastAsia="zh-TW"/>
        </w:rPr>
        <w:t>月有陰晴圓缺</w:t>
      </w:r>
      <w:r w:rsidRPr="00A54B9E">
        <w:rPr>
          <w:i/>
          <w:iCs/>
          <w:lang w:eastAsia="zh-TW"/>
        </w:rPr>
        <w:t xml:space="preserve">, </w:t>
      </w:r>
      <w:r w:rsidRPr="00A54B9E">
        <w:rPr>
          <w:i/>
          <w:iCs/>
          <w:lang w:eastAsia="zh-TW"/>
        </w:rPr>
        <w:t>此事古難全</w:t>
      </w:r>
      <w:r w:rsidRPr="00A54B9E">
        <w:rPr>
          <w:i/>
          <w:iCs/>
          <w:lang w:eastAsia="zh-TW"/>
        </w:rPr>
        <w:t xml:space="preserve">. </w:t>
      </w:r>
      <w:r w:rsidRPr="00A54B9E">
        <w:rPr>
          <w:i/>
          <w:iCs/>
        </w:rPr>
        <w:t>People feel joy and sadness, togetherness and separation; the moon wanes and waxes; the world has never been perfect since time immemorial.</w:t>
      </w:r>
    </w:p>
    <w:p w14:paraId="5EF941AC" w14:textId="77777777" w:rsidR="00A54B9E" w:rsidRPr="00A54B9E" w:rsidRDefault="00A54B9E" w:rsidP="00A54B9E">
      <w:pPr>
        <w:numPr>
          <w:ilvl w:val="0"/>
          <w:numId w:val="1"/>
        </w:numPr>
      </w:pPr>
      <w:r w:rsidRPr="00A54B9E">
        <w:rPr>
          <w:i/>
          <w:iCs/>
          <w:lang w:eastAsia="zh-TW"/>
        </w:rPr>
        <w:t>但願人長久</w:t>
      </w:r>
      <w:r w:rsidRPr="00A54B9E">
        <w:rPr>
          <w:i/>
          <w:iCs/>
          <w:lang w:eastAsia="zh-TW"/>
        </w:rPr>
        <w:t>,</w:t>
      </w:r>
      <w:r w:rsidRPr="00A54B9E">
        <w:rPr>
          <w:i/>
          <w:iCs/>
          <w:lang w:eastAsia="zh-TW"/>
        </w:rPr>
        <w:t>千里共嬋娟</w:t>
      </w:r>
      <w:r w:rsidRPr="00A54B9E">
        <w:rPr>
          <w:i/>
          <w:iCs/>
          <w:lang w:eastAsia="zh-TW"/>
        </w:rPr>
        <w:t xml:space="preserve"> . </w:t>
      </w:r>
      <w:r w:rsidRPr="00A54B9E">
        <w:rPr>
          <w:i/>
          <w:iCs/>
        </w:rPr>
        <w:t>I only wish that we will all live long, and while being thousands of miles apart, rejoice in the same beauty of the moon.</w:t>
      </w:r>
    </w:p>
    <w:p w14:paraId="208A51D1" w14:textId="77777777" w:rsidR="00A54B9E" w:rsidRDefault="00A54B9E" w:rsidP="00A54B9E">
      <w:pPr>
        <w:rPr>
          <w:i/>
          <w:iCs/>
          <w:lang w:eastAsia="zh-TW"/>
        </w:rPr>
      </w:pPr>
    </w:p>
    <w:p w14:paraId="213531EE" w14:textId="77777777" w:rsidR="00A54B9E" w:rsidRDefault="00A54B9E" w:rsidP="00A54B9E">
      <w:pPr>
        <w:rPr>
          <w:i/>
          <w:iCs/>
          <w:lang w:eastAsia="zh-TW"/>
        </w:rPr>
      </w:pPr>
    </w:p>
    <w:p w14:paraId="136C693D" w14:textId="77777777" w:rsidR="00A54B9E" w:rsidRPr="00A54B9E" w:rsidRDefault="00A54B9E" w:rsidP="00A54B9E"/>
    <w:p w14:paraId="40F6A6D8" w14:textId="449090F2" w:rsidR="00A54B9E" w:rsidRDefault="00A54B9E">
      <w:pPr>
        <w:rPr>
          <w:lang w:eastAsia="zh-TW"/>
        </w:rPr>
      </w:pPr>
      <w:r>
        <w:rPr>
          <w:rFonts w:hint="eastAsia"/>
          <w:lang w:eastAsia="zh-TW"/>
        </w:rPr>
        <w:t xml:space="preserve">*For more analysis of the poem, please </w:t>
      </w:r>
      <w:proofErr w:type="gramStart"/>
      <w:r>
        <w:rPr>
          <w:rFonts w:hint="eastAsia"/>
          <w:lang w:eastAsia="zh-TW"/>
        </w:rPr>
        <w:t>see  Zong</w:t>
      </w:r>
      <w:proofErr w:type="gramEnd"/>
      <w:r>
        <w:rPr>
          <w:rFonts w:hint="eastAsia"/>
          <w:lang w:eastAsia="zh-TW"/>
        </w:rPr>
        <w:t xml:space="preserve">-qi Cai ed., </w:t>
      </w:r>
      <w:r>
        <w:rPr>
          <w:rFonts w:hint="eastAsia"/>
          <w:i/>
          <w:iCs/>
          <w:lang w:eastAsia="zh-TW"/>
        </w:rPr>
        <w:t>How to Read Chinese Poetry: A Guided Anthology</w:t>
      </w:r>
      <w:r>
        <w:rPr>
          <w:rFonts w:hint="eastAsia"/>
          <w:lang w:eastAsia="zh-TW"/>
        </w:rPr>
        <w:t xml:space="preserve"> (New York: Columbia University Press, 2008, pp.268-270.</w:t>
      </w:r>
    </w:p>
    <w:p w14:paraId="475F686E" w14:textId="77777777" w:rsidR="00A54B9E" w:rsidRDefault="00A54B9E">
      <w:pPr>
        <w:rPr>
          <w:lang w:eastAsia="zh-TW"/>
        </w:rPr>
      </w:pPr>
    </w:p>
    <w:p w14:paraId="6183CEBF" w14:textId="77777777" w:rsidR="00A54B9E" w:rsidRDefault="00A54B9E">
      <w:pPr>
        <w:rPr>
          <w:lang w:eastAsia="zh-TW"/>
        </w:rPr>
      </w:pPr>
    </w:p>
    <w:p w14:paraId="349D9F80" w14:textId="77777777" w:rsidR="00A54B9E" w:rsidRDefault="00A54B9E">
      <w:pPr>
        <w:rPr>
          <w:lang w:eastAsia="zh-TW"/>
        </w:rPr>
      </w:pPr>
    </w:p>
    <w:p w14:paraId="0342FA9D" w14:textId="77777777" w:rsidR="00A54B9E" w:rsidRDefault="00A54B9E">
      <w:pPr>
        <w:rPr>
          <w:lang w:eastAsia="zh-TW"/>
        </w:rPr>
      </w:pPr>
    </w:p>
    <w:p w14:paraId="5F27D99C" w14:textId="77777777" w:rsidR="00A54B9E" w:rsidRDefault="00A54B9E">
      <w:pPr>
        <w:rPr>
          <w:lang w:eastAsia="zh-TW"/>
        </w:rPr>
      </w:pPr>
    </w:p>
    <w:p w14:paraId="0A602F6D" w14:textId="77777777" w:rsidR="00E709F7" w:rsidRDefault="00E709F7">
      <w:pPr>
        <w:rPr>
          <w:lang w:eastAsia="zh-TW"/>
        </w:rPr>
      </w:pPr>
    </w:p>
    <w:p w14:paraId="7C9A1D09" w14:textId="77777777" w:rsidR="00E709F7" w:rsidRDefault="00E709F7">
      <w:pPr>
        <w:rPr>
          <w:lang w:eastAsia="zh-TW"/>
        </w:rPr>
      </w:pPr>
    </w:p>
    <w:p w14:paraId="5205F5E8" w14:textId="77777777" w:rsidR="00E709F7" w:rsidRDefault="00E709F7">
      <w:pPr>
        <w:rPr>
          <w:lang w:eastAsia="zh-TW"/>
        </w:rPr>
      </w:pPr>
    </w:p>
    <w:p w14:paraId="26B33F2A" w14:textId="77777777" w:rsidR="00E709F7" w:rsidRDefault="00E709F7">
      <w:pPr>
        <w:rPr>
          <w:lang w:eastAsia="zh-TW"/>
        </w:rPr>
      </w:pPr>
    </w:p>
    <w:p w14:paraId="0055692F" w14:textId="77777777" w:rsidR="00E709F7" w:rsidRDefault="00E709F7">
      <w:pPr>
        <w:rPr>
          <w:lang w:eastAsia="zh-TW"/>
        </w:rPr>
      </w:pPr>
    </w:p>
    <w:p w14:paraId="14220405" w14:textId="458AFE95" w:rsidR="00A54B9E" w:rsidRDefault="00A54B9E">
      <w:pPr>
        <w:rPr>
          <w:lang w:eastAsia="zh-TW"/>
        </w:rPr>
      </w:pPr>
      <w:r>
        <w:rPr>
          <w:rFonts w:hint="eastAsia"/>
          <w:lang w:eastAsia="zh-TW"/>
        </w:rPr>
        <w:t xml:space="preserve">Books mentioned in </w:t>
      </w:r>
      <w:r w:rsidR="00C94896">
        <w:rPr>
          <w:lang w:eastAsia="zh-TW"/>
        </w:rPr>
        <w:t>Anne Chao’s</w:t>
      </w:r>
      <w:r>
        <w:rPr>
          <w:rFonts w:hint="eastAsia"/>
          <w:lang w:eastAsia="zh-TW"/>
        </w:rPr>
        <w:t xml:space="preserve"> </w:t>
      </w:r>
      <w:r w:rsidR="00E709F7">
        <w:rPr>
          <w:lang w:eastAsia="zh-TW"/>
        </w:rPr>
        <w:t>Books That Shaped My World</w:t>
      </w:r>
      <w:r w:rsidR="00E709F7">
        <w:rPr>
          <w:rFonts w:hint="eastAsia"/>
          <w:lang w:eastAsia="zh-TW"/>
        </w:rPr>
        <w:t xml:space="preserve"> </w:t>
      </w:r>
      <w:r>
        <w:rPr>
          <w:rFonts w:hint="eastAsia"/>
          <w:lang w:eastAsia="zh-TW"/>
        </w:rPr>
        <w:t>talk:</w:t>
      </w:r>
    </w:p>
    <w:p w14:paraId="376D0BC6" w14:textId="40071D67" w:rsidR="00A54B9E" w:rsidRDefault="00A54B9E">
      <w:pPr>
        <w:rPr>
          <w:lang w:eastAsia="zh-TW"/>
        </w:rPr>
      </w:pPr>
    </w:p>
    <w:p w14:paraId="5200CAD3" w14:textId="1EA061DA" w:rsidR="00A54B9E" w:rsidRDefault="00A54B9E">
      <w:pPr>
        <w:rPr>
          <w:lang w:eastAsia="zh-TW"/>
        </w:rPr>
      </w:pPr>
      <w:r>
        <w:rPr>
          <w:rFonts w:hint="eastAsia"/>
          <w:i/>
          <w:iCs/>
          <w:lang w:eastAsia="zh-TW"/>
        </w:rPr>
        <w:t>Little Women</w:t>
      </w:r>
      <w:r>
        <w:rPr>
          <w:lang w:eastAsia="zh-TW"/>
        </w:rPr>
        <w:t xml:space="preserve"> by Louisa May Alcott</w:t>
      </w:r>
    </w:p>
    <w:p w14:paraId="092A66A5" w14:textId="73BE14B3" w:rsidR="00A54B9E" w:rsidRDefault="00A54B9E">
      <w:pPr>
        <w:rPr>
          <w:lang w:eastAsia="zh-TW"/>
        </w:rPr>
      </w:pPr>
      <w:r>
        <w:rPr>
          <w:i/>
          <w:iCs/>
          <w:lang w:eastAsia="zh-TW"/>
        </w:rPr>
        <w:t>The Count of Monte Cristo</w:t>
      </w:r>
      <w:r>
        <w:rPr>
          <w:lang w:eastAsia="zh-TW"/>
        </w:rPr>
        <w:t xml:space="preserve"> by Alexandre Dumas</w:t>
      </w:r>
    </w:p>
    <w:p w14:paraId="0076FFEA" w14:textId="348CF58C" w:rsidR="00A54B9E" w:rsidRDefault="00A54B9E">
      <w:pPr>
        <w:rPr>
          <w:lang w:eastAsia="zh-TW"/>
        </w:rPr>
      </w:pPr>
      <w:r>
        <w:rPr>
          <w:i/>
          <w:iCs/>
          <w:lang w:eastAsia="zh-TW"/>
        </w:rPr>
        <w:t xml:space="preserve">The Travels of Lao </w:t>
      </w:r>
      <w:proofErr w:type="spellStart"/>
      <w:r>
        <w:rPr>
          <w:i/>
          <w:iCs/>
          <w:lang w:eastAsia="zh-TW"/>
        </w:rPr>
        <w:t>Ts’an</w:t>
      </w:r>
      <w:proofErr w:type="spellEnd"/>
      <w:r>
        <w:rPr>
          <w:i/>
          <w:iCs/>
          <w:lang w:eastAsia="zh-TW"/>
        </w:rPr>
        <w:t xml:space="preserve"> </w:t>
      </w:r>
      <w:r>
        <w:rPr>
          <w:lang w:eastAsia="zh-TW"/>
        </w:rPr>
        <w:t>vols. 1 &amp; 2, by Liu E, tr. by Harold Shadick</w:t>
      </w:r>
    </w:p>
    <w:p w14:paraId="194093AB" w14:textId="725E3BB4" w:rsidR="00A54B9E" w:rsidRDefault="00A54B9E">
      <w:pPr>
        <w:rPr>
          <w:lang w:eastAsia="zh-TW"/>
        </w:rPr>
      </w:pPr>
      <w:r w:rsidRPr="00A54B9E">
        <w:rPr>
          <w:i/>
          <w:iCs/>
          <w:lang w:eastAsia="zh-TW"/>
        </w:rPr>
        <w:t>Vanity Fair</w:t>
      </w:r>
      <w:r>
        <w:rPr>
          <w:lang w:eastAsia="zh-TW"/>
        </w:rPr>
        <w:t xml:space="preserve"> by William Makepeace Thackeray</w:t>
      </w:r>
    </w:p>
    <w:p w14:paraId="3A8123A6" w14:textId="7EDB7E38" w:rsidR="00A54B9E" w:rsidRPr="00A54B9E" w:rsidRDefault="00A54B9E">
      <w:pPr>
        <w:rPr>
          <w:lang w:eastAsia="zh-TW"/>
        </w:rPr>
      </w:pPr>
      <w:r>
        <w:rPr>
          <w:i/>
          <w:iCs/>
          <w:lang w:eastAsia="zh-TW"/>
        </w:rPr>
        <w:t xml:space="preserve">Cry the Beloved </w:t>
      </w:r>
      <w:proofErr w:type="gramStart"/>
      <w:r>
        <w:rPr>
          <w:i/>
          <w:iCs/>
          <w:lang w:eastAsia="zh-TW"/>
        </w:rPr>
        <w:t xml:space="preserve">Country </w:t>
      </w:r>
      <w:r>
        <w:rPr>
          <w:lang w:eastAsia="zh-TW"/>
        </w:rPr>
        <w:t xml:space="preserve"> by</w:t>
      </w:r>
      <w:proofErr w:type="gramEnd"/>
      <w:r>
        <w:rPr>
          <w:lang w:eastAsia="zh-TW"/>
        </w:rPr>
        <w:t xml:space="preserve"> Alan Paton</w:t>
      </w:r>
    </w:p>
    <w:p w14:paraId="6EB0BD72" w14:textId="3EA017C3" w:rsidR="00A54B9E" w:rsidRDefault="00A54B9E">
      <w:pPr>
        <w:rPr>
          <w:lang w:eastAsia="zh-TW"/>
        </w:rPr>
      </w:pPr>
      <w:r w:rsidRPr="00A54B9E">
        <w:rPr>
          <w:i/>
          <w:iCs/>
          <w:lang w:eastAsia="zh-TW"/>
        </w:rPr>
        <w:t>Man’s Search for Meaning: An Introduction to Logotherapy</w:t>
      </w:r>
      <w:r>
        <w:rPr>
          <w:lang w:eastAsia="zh-TW"/>
        </w:rPr>
        <w:t xml:space="preserve"> by Viktor Frankl</w:t>
      </w:r>
    </w:p>
    <w:p w14:paraId="7303CAD1" w14:textId="0042F72A" w:rsidR="00A54B9E" w:rsidRDefault="00A54B9E">
      <w:pPr>
        <w:rPr>
          <w:lang w:eastAsia="zh-TW"/>
        </w:rPr>
      </w:pPr>
      <w:r>
        <w:rPr>
          <w:i/>
          <w:iCs/>
          <w:lang w:eastAsia="zh-TW"/>
        </w:rPr>
        <w:t xml:space="preserve">The May Fourth Movement: Intellectual Revolution in Modern China </w:t>
      </w:r>
      <w:r>
        <w:rPr>
          <w:lang w:eastAsia="zh-TW"/>
        </w:rPr>
        <w:t>by Chow Tse-</w:t>
      </w:r>
      <w:proofErr w:type="spellStart"/>
      <w:r>
        <w:rPr>
          <w:lang w:eastAsia="zh-TW"/>
        </w:rPr>
        <w:t>tsung</w:t>
      </w:r>
      <w:proofErr w:type="spellEnd"/>
    </w:p>
    <w:p w14:paraId="32785E8A" w14:textId="346D5F36" w:rsidR="00A54B9E" w:rsidRDefault="00A54B9E">
      <w:pPr>
        <w:rPr>
          <w:lang w:eastAsia="zh-TW"/>
        </w:rPr>
      </w:pPr>
      <w:r>
        <w:rPr>
          <w:i/>
          <w:iCs/>
          <w:lang w:eastAsia="zh-TW"/>
        </w:rPr>
        <w:t xml:space="preserve">Confucian China and Its Modern Fate: A Trilogy </w:t>
      </w:r>
      <w:r>
        <w:rPr>
          <w:lang w:eastAsia="zh-TW"/>
        </w:rPr>
        <w:t>by Joseph R. Levenson</w:t>
      </w:r>
    </w:p>
    <w:p w14:paraId="5429E4B7" w14:textId="781043C2" w:rsidR="00A54B9E" w:rsidRDefault="00A54B9E">
      <w:pPr>
        <w:rPr>
          <w:lang w:eastAsia="zh-TW"/>
        </w:rPr>
      </w:pPr>
      <w:r>
        <w:rPr>
          <w:i/>
          <w:iCs/>
          <w:lang w:eastAsia="zh-TW"/>
        </w:rPr>
        <w:t>The Search for Modern China</w:t>
      </w:r>
      <w:r>
        <w:rPr>
          <w:lang w:eastAsia="zh-TW"/>
        </w:rPr>
        <w:t xml:space="preserve"> by Jonathan D. Spence</w:t>
      </w:r>
    </w:p>
    <w:p w14:paraId="7CD838A0" w14:textId="2900D0F5" w:rsidR="00A54B9E" w:rsidRDefault="00A54B9E">
      <w:pPr>
        <w:rPr>
          <w:lang w:eastAsia="zh-TW"/>
        </w:rPr>
      </w:pPr>
      <w:r>
        <w:rPr>
          <w:i/>
          <w:iCs/>
          <w:lang w:eastAsia="zh-TW"/>
        </w:rPr>
        <w:t xml:space="preserve">China’s Cultural Heritage: The Qing Dynasty, 1644-1912 </w:t>
      </w:r>
      <w:r>
        <w:rPr>
          <w:lang w:eastAsia="zh-TW"/>
        </w:rPr>
        <w:t>by Richard J. Smith</w:t>
      </w:r>
    </w:p>
    <w:p w14:paraId="52F2ADF1" w14:textId="1EE4A8EE" w:rsidR="00A54B9E" w:rsidRDefault="00A54B9E">
      <w:pPr>
        <w:rPr>
          <w:lang w:eastAsia="zh-TW"/>
        </w:rPr>
      </w:pPr>
      <w:r>
        <w:rPr>
          <w:lang w:eastAsia="zh-TW"/>
        </w:rPr>
        <w:t>Haaa.rice.edu (The Houston Asian American Archive)</w:t>
      </w:r>
    </w:p>
    <w:p w14:paraId="5290B197" w14:textId="77777777" w:rsidR="00C94896" w:rsidRDefault="00C94896">
      <w:pPr>
        <w:rPr>
          <w:lang w:eastAsia="zh-TW"/>
        </w:rPr>
      </w:pPr>
    </w:p>
    <w:p w14:paraId="6F1B9898" w14:textId="116FEA45" w:rsidR="00C94896" w:rsidRPr="00A54B9E" w:rsidRDefault="00C94896">
      <w:pPr>
        <w:rPr>
          <w:lang w:eastAsia="zh-TW"/>
        </w:rPr>
      </w:pPr>
      <w:r>
        <w:rPr>
          <w:lang w:eastAsia="zh-TW"/>
        </w:rPr>
        <w:t>Sept. 10, 2026</w:t>
      </w:r>
    </w:p>
    <w:p w14:paraId="2F42AD9A" w14:textId="77777777" w:rsidR="00A54B9E" w:rsidRPr="00A54B9E" w:rsidRDefault="00A54B9E">
      <w:pPr>
        <w:rPr>
          <w:lang w:eastAsia="zh-TW"/>
        </w:rPr>
      </w:pPr>
    </w:p>
    <w:sectPr w:rsidR="00A54B9E" w:rsidRPr="00A54B9E" w:rsidSect="00E558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2012E"/>
    <w:multiLevelType w:val="hybridMultilevel"/>
    <w:tmpl w:val="F996ACFA"/>
    <w:lvl w:ilvl="0" w:tplc="64D005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556FA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77ECD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F1EE1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852FE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0C433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ED822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F666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5DC1C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417291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9E"/>
    <w:rsid w:val="001478F5"/>
    <w:rsid w:val="0030702D"/>
    <w:rsid w:val="003963A9"/>
    <w:rsid w:val="00482432"/>
    <w:rsid w:val="005A68C9"/>
    <w:rsid w:val="006828A6"/>
    <w:rsid w:val="006878DF"/>
    <w:rsid w:val="008C01FE"/>
    <w:rsid w:val="00976898"/>
    <w:rsid w:val="00A54B9E"/>
    <w:rsid w:val="00B67011"/>
    <w:rsid w:val="00B963B4"/>
    <w:rsid w:val="00C62DF2"/>
    <w:rsid w:val="00C94896"/>
    <w:rsid w:val="00CC1CF7"/>
    <w:rsid w:val="00E55842"/>
    <w:rsid w:val="00E709F7"/>
    <w:rsid w:val="00F05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EC767"/>
  <w14:defaultImageDpi w14:val="32767"/>
  <w15:chartTrackingRefBased/>
  <w15:docId w15:val="{CA247293-EDA6-9244-BCE8-6F874E36D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4B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4B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4B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4B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4B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4B9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4B9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4B9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4B9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4B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4B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4B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4B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4B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4B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4B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4B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4B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4B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4B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4B9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4B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4B9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4B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4B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4B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4B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4B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4B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300</Words>
  <Characters>1711</Characters>
  <Application>Microsoft Office Word</Application>
  <DocSecurity>0</DocSecurity>
  <Lines>14</Lines>
  <Paragraphs>4</Paragraphs>
  <ScaleCrop>false</ScaleCrop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Chao</dc:creator>
  <cp:keywords/>
  <dc:description/>
  <cp:lastModifiedBy>Mary Lowery</cp:lastModifiedBy>
  <cp:revision>4</cp:revision>
  <cp:lastPrinted>2026-09-10T20:25:00Z</cp:lastPrinted>
  <dcterms:created xsi:type="dcterms:W3CDTF">2026-09-10T20:23:00Z</dcterms:created>
  <dcterms:modified xsi:type="dcterms:W3CDTF">2026-09-10T20:57:00Z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ef870d49-3c5c-48c7-b76c-6bb52770c0da</vt:lpwstr>
  </property>
</Properties>
</file>